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B9AD" w14:textId="1E9C7BA4" w:rsidR="00E9423B" w:rsidRDefault="00E9423B" w:rsidP="00865BB9">
      <w:pPr>
        <w:pStyle w:val="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8A0000"/>
          <w:sz w:val="40"/>
          <w:szCs w:val="40"/>
        </w:rPr>
      </w:pPr>
      <w:r>
        <w:rPr>
          <w:rFonts w:ascii="TH SarabunPSK" w:hAnsi="TH SarabunPSK" w:cs="TH SarabunPSK"/>
          <w:noProof/>
          <w:color w:val="8A0000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006C3" wp14:editId="1AAE5297">
                <wp:simplePos x="0" y="0"/>
                <wp:positionH relativeFrom="margin">
                  <wp:align>center</wp:align>
                </wp:positionH>
                <wp:positionV relativeFrom="paragraph">
                  <wp:posOffset>-350520</wp:posOffset>
                </wp:positionV>
                <wp:extent cx="6035040" cy="10515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051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D74F" w14:textId="7C706ED1" w:rsidR="00E9423B" w:rsidRPr="00E9423B" w:rsidRDefault="00E9423B" w:rsidP="00E942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942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ผลการดำเนินงานของ กต.ตร.</w:t>
                            </w:r>
                          </w:p>
                          <w:p w14:paraId="0058473C" w14:textId="5AFA7911" w:rsidR="00E9423B" w:rsidRPr="00E9423B" w:rsidRDefault="00E9423B" w:rsidP="00E942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942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สถานีตำรวจภูธรเกาะช้าง จังหวัดตราด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00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6pt;width:475.2pt;height:82.8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11ADD74F" w14:textId="7C706ED1" w:rsidR="00E9423B" w:rsidRPr="00E9423B" w:rsidRDefault="00E9423B" w:rsidP="00E942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E9423B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ผลการดำเนินงานของ กต.ตร.</w:t>
                      </w:r>
                    </w:p>
                    <w:p w14:paraId="0058473C" w14:textId="5AFA7911" w:rsidR="00E9423B" w:rsidRPr="00E9423B" w:rsidRDefault="00E9423B" w:rsidP="00E942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E9423B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สถานีตำรวจภูธรเกาะช้าง จังหวัดตราด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1F2D4" w14:textId="77777777" w:rsidR="00E9423B" w:rsidRDefault="00E9423B" w:rsidP="00865BB9">
      <w:pPr>
        <w:pStyle w:val="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8A0000"/>
          <w:sz w:val="40"/>
          <w:szCs w:val="40"/>
        </w:rPr>
      </w:pPr>
    </w:p>
    <w:p w14:paraId="6B3E8DD1" w14:textId="77777777" w:rsidR="00E9423B" w:rsidRDefault="00E9423B" w:rsidP="00865BB9">
      <w:pPr>
        <w:pStyle w:val="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8A0000"/>
          <w:sz w:val="40"/>
          <w:szCs w:val="40"/>
        </w:rPr>
      </w:pPr>
    </w:p>
    <w:p w14:paraId="580DF4DF" w14:textId="7BF40A79" w:rsidR="00865BB9" w:rsidRPr="00C8145F" w:rsidRDefault="00C8145F" w:rsidP="00C8145F">
      <w:pPr>
        <w:pStyle w:val="3"/>
        <w:shd w:val="clear" w:color="auto" w:fill="FFFFFF"/>
        <w:spacing w:before="0"/>
        <w:rPr>
          <w:rFonts w:ascii="TH SarabunIT๙" w:hAnsi="TH SarabunIT๙" w:cs="TH SarabunIT๙" w:hint="cs"/>
          <w:b/>
          <w:bCs/>
          <w:color w:val="C00000"/>
          <w:sz w:val="44"/>
          <w:szCs w:val="44"/>
        </w:rPr>
      </w:pPr>
      <w:r w:rsidRPr="00C8145F">
        <w:rPr>
          <w:rFonts w:ascii="TH SarabunIT๙" w:hAnsi="TH SarabunIT๙" w:cs="TH SarabunIT๙"/>
          <w:b/>
          <w:bCs/>
          <w:color w:val="C00000"/>
          <w:sz w:val="44"/>
          <w:szCs w:val="44"/>
          <w:cs/>
        </w:rPr>
        <w:t xml:space="preserve">โครงการรณรงค์สวมหมวกนิรภัย </w:t>
      </w:r>
      <w:r w:rsidRPr="00C8145F">
        <w:rPr>
          <w:rFonts w:ascii="TH SarabunIT๙" w:hAnsi="TH SarabunIT๙" w:cs="TH SarabunIT๙"/>
          <w:b/>
          <w:bCs/>
          <w:color w:val="C00000"/>
          <w:sz w:val="44"/>
          <w:szCs w:val="44"/>
        </w:rPr>
        <w:t>100%</w:t>
      </w:r>
    </w:p>
    <w:p w14:paraId="0DDCF4BB" w14:textId="318B9C06" w:rsidR="00865BB9" w:rsidRPr="00C8145F" w:rsidRDefault="000921DF" w:rsidP="000921DF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เมื่อวันที่</w:t>
      </w:r>
      <w:r w:rsidR="008C70D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="008C70D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20  ธันวาคม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 256</w:t>
      </w:r>
      <w:r w:rsidR="008C70D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6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เวลา </w:t>
      </w:r>
      <w:r w:rsidR="00C814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10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.30 </w:t>
      </w:r>
      <w:r w:rsidRPr="000921D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น.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พ.ต.อ.วัลลภ กังธาราทิพย์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ผกก.สภ.เกาะช้าง พ.ต.ท.คำพันธ์ ขวัยทอง รอง ผกก.ป.สภ.เกาะช้าง พ.ต.ท.โชติก งัดสันเทียะ สวป.สภ.เกาะช้าง พร้อมสายตรวจรถยนต์และตำรวจจราจร ร่วมลงนามบันทึกข้อความตกลงความร่วมมือ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MOU </w:t>
      </w:r>
      <w:r w:rsidR="00C8145F" w:rsidRP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กับ </w:t>
      </w:r>
      <w:r w:rsidR="003D5BC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ผู้ประกอบกิจการโรงแรม</w:t>
      </w:r>
      <w:r w:rsid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C814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นำโดย นายสัญญา เกิดมณี นายกเทศบาลตำบลเกาะช้าง ประธาน กต.ตร. สวมหมวกนิรภัย 100</w:t>
      </w:r>
      <w:r w:rsidR="00C814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%</w:t>
      </w:r>
    </w:p>
    <w:p w14:paraId="769B3E63" w14:textId="2692FE50" w:rsidR="000921DF" w:rsidRPr="003D5BC9" w:rsidRDefault="003D5BC9" w:rsidP="000921DF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TH SarabunIT๙" w:hAnsi="TH SarabunIT๙" w:cs="TH SarabunIT๙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08DA8CA9" wp14:editId="619569E4">
            <wp:simplePos x="0" y="0"/>
            <wp:positionH relativeFrom="column">
              <wp:posOffset>45720</wp:posOffset>
            </wp:positionH>
            <wp:positionV relativeFrom="paragraph">
              <wp:posOffset>245745</wp:posOffset>
            </wp:positionV>
            <wp:extent cx="5731510" cy="3293110"/>
            <wp:effectExtent l="0" t="0" r="254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3E3CEA-D2F1-47CD-9C53-E2BE10704B50-768x576 (1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7"/>
                    <a:stretch/>
                  </pic:blipFill>
                  <pic:spPr bwMode="auto">
                    <a:xfrm>
                      <a:off x="0" y="0"/>
                      <a:ext cx="5731510" cy="329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14:paraId="116D5419" w14:textId="76FB6D0A" w:rsidR="000921DF" w:rsidRPr="000921DF" w:rsidRDefault="000921DF" w:rsidP="000921DF">
      <w:pPr>
        <w:spacing w:after="0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</w:pPr>
    </w:p>
    <w:sectPr w:rsidR="000921DF" w:rsidRPr="0009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B9"/>
    <w:rsid w:val="00084197"/>
    <w:rsid w:val="000921DF"/>
    <w:rsid w:val="00295664"/>
    <w:rsid w:val="003D5BC9"/>
    <w:rsid w:val="00450C97"/>
    <w:rsid w:val="00506978"/>
    <w:rsid w:val="00865BB9"/>
    <w:rsid w:val="008C70D5"/>
    <w:rsid w:val="00C8145F"/>
    <w:rsid w:val="00C82479"/>
    <w:rsid w:val="00DB29B5"/>
    <w:rsid w:val="00DB2B9F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D124"/>
  <w15:chartTrackingRefBased/>
  <w15:docId w15:val="{03211FB0-F162-4F0E-ADA9-BB10004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BB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kern w:val="0"/>
      <w:sz w:val="36"/>
      <w:szCs w:val="36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92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65BB9"/>
    <w:rPr>
      <w:rFonts w:ascii="Angsana New" w:eastAsia="Times New Roman" w:hAnsi="Angsana New" w:cs="Angsana New"/>
      <w:b/>
      <w:bCs/>
      <w:kern w:val="0"/>
      <w:sz w:val="36"/>
      <w:szCs w:val="36"/>
      <w14:ligatures w14:val="none"/>
    </w:rPr>
  </w:style>
  <w:style w:type="character" w:customStyle="1" w:styleId="30">
    <w:name w:val="หัวเรื่อง 3 อักขระ"/>
    <w:basedOn w:val="a0"/>
    <w:link w:val="3"/>
    <w:uiPriority w:val="9"/>
    <w:rsid w:val="000921D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2024-04-25T04:20:00Z</cp:lastPrinted>
  <dcterms:created xsi:type="dcterms:W3CDTF">2024-04-25T04:40:00Z</dcterms:created>
  <dcterms:modified xsi:type="dcterms:W3CDTF">2024-04-25T04:40:00Z</dcterms:modified>
</cp:coreProperties>
</file>