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1224F" w14:textId="2B347F87" w:rsidR="007A113F" w:rsidRDefault="007A113F" w:rsidP="007A113F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8240" behindDoc="0" locked="0" layoutInCell="1" allowOverlap="1" wp14:anchorId="0C1B9788" wp14:editId="7E6A5068">
            <wp:simplePos x="0" y="0"/>
            <wp:positionH relativeFrom="margin">
              <wp:align>center</wp:align>
            </wp:positionH>
            <wp:positionV relativeFrom="margin">
              <wp:posOffset>-622300</wp:posOffset>
            </wp:positionV>
            <wp:extent cx="1104900" cy="1104900"/>
            <wp:effectExtent l="0" t="0" r="0" b="0"/>
            <wp:wrapNone/>
            <wp:docPr id="1299857546" name="รูปภาพ 1" descr="krut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6EE7CC" w14:textId="77777777" w:rsidR="007A113F" w:rsidRDefault="007A113F" w:rsidP="007A113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594363C" w14:textId="77777777" w:rsidR="007A113F" w:rsidRDefault="007A113F" w:rsidP="007A113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B42F3E5" w14:textId="2BED3197" w:rsidR="00DB2B9F" w:rsidRPr="00B86A85" w:rsidRDefault="007A113F" w:rsidP="007A113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ประกาศ สถานีตำรวจภูธรเกาะช้าง</w:t>
      </w:r>
    </w:p>
    <w:p w14:paraId="1F9A45B7" w14:textId="77777777" w:rsidR="002B0F94" w:rsidRPr="00B86A85" w:rsidRDefault="007A113F" w:rsidP="002B0F9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2B0F94"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นโยบายต่อต้านการรับสินบน (</w:t>
      </w:r>
      <w:r w:rsidR="002B0F94" w:rsidRPr="00B86A85">
        <w:rPr>
          <w:rFonts w:ascii="TH SarabunIT๙" w:hAnsi="TH SarabunIT๙" w:cs="TH SarabunIT๙"/>
          <w:b/>
          <w:bCs/>
          <w:sz w:val="32"/>
          <w:szCs w:val="32"/>
        </w:rPr>
        <w:t>Anti-Bribery Policy)</w:t>
      </w:r>
    </w:p>
    <w:p w14:paraId="62FCECA0" w14:textId="7C6090A7" w:rsidR="007A113F" w:rsidRPr="00B86A85" w:rsidRDefault="007A113F" w:rsidP="002B0F9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</w:t>
      </w:r>
    </w:p>
    <w:p w14:paraId="3910DBC2" w14:textId="1DB2A73D" w:rsidR="007A113F" w:rsidRPr="00B86A85" w:rsidRDefault="007A113F" w:rsidP="007A113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CCCBD45" w14:textId="34EC0A39" w:rsidR="002B0F94" w:rsidRDefault="007A113F" w:rsidP="00B86A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ab/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ตามพระราชบัญญัติประกอบรัฐธรรมนูญว่าด้วยการป้องกันและปราบปรามการทุจริต พ.ศ.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 xml:space="preserve">๒๕๖๑ มาตรา 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128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วรรคหนึ่ง ได้กำหนดห้ามมิให้เจ้าพนักงานของรัฐผู้ใดรับทรัพย์สินหรือประโยชน์อื่นใดอัน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อาจคำนวณเป็นเงินได้จากผู้ใด นอกเหนือจากทรัพย์สินหรือประโยชน์อันควรได้ตามกฎหมาย กฎ หรือ ข้อบังคับ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B86A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ที่ออกโดยอาศัยอำนาจตามบทบัญญัติแห่งกฎหมาย เว้นแต่การรับทรัพย์สินหรือประโยชน อื่นใด โดย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ธรรมจรรยา ตามหลักเกณฑ์และจำนวนที่คณะกรรมการ ป.ป.ช. กำหนด และประมวลจริยธรรมข้าราชการ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ตำรวจ พ.ศ.</w:t>
      </w:r>
      <w:r w:rsidR="002B0F94" w:rsidRPr="00B86A85">
        <w:rPr>
          <w:rFonts w:ascii="TH SarabunIT๙" w:hAnsi="TH SarabunIT๙" w:cs="TH SarabunIT๙"/>
          <w:sz w:val="32"/>
          <w:szCs w:val="32"/>
        </w:rPr>
        <w:t>2564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2 (2)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ซื่อสัตย์สุจริต ปฏิบัติหน้าที่ตามกฎหมาย ระเบียบแบบแผนของสำนักงานตำรวจ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แห่งชาติ ด้วยความโปร่งใส ไม่แสดงออกถึงพฤติกรรมที่มีนัยเป็นการแสวงหาประโยชน์โดยมิชอบ รับผิดชอบต่อ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 xml:space="preserve">หน้าที่สิทธิมนุษยชน มีความพร้อมรับการตรวจสอบและรับผิด มีจิตสำนึกที่ดี คำนึงถึงสังคม และข้อ 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2(4)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คิดถึง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ประโยชน์ส่วนรวมมากกว่าประโยชน์ส่วนตัว มีจิตสาธารณะ ร่วมมือ ร่วมใจ และเสียสละในการทำประโยชน์เพื่อ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สวนรวมและสร้างสรรค์ให้เกิดประโยชน์สุขแก่สังคม ประกอบกับแผนการปฏิรูปประเทศด้านการป้องกันและ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 xml:space="preserve">ปราบปรามการทุจริตและประพฤติมิชอบ (ฉบับปรับปรุง) กำหนดกิจกรรมปฏิรูปที่สำคัญ กิจกรรมที่ 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4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พัฒนา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 xml:space="preserve">ระบบราชการไทยให้โปร่งใส ไร้ผลประโยชน์ เป้าหมายที่ 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1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 xml:space="preserve">ข้อที่ 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1.1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ให้หน่วยงานรัฐทุกหน่วยประกาศเป็น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หน่วยงานที่เจ้าหน้าที่รัฐทุกคนไม่รับของขวัญและของกำนัลทุกชนิดจากการปฏิบัติหน้าที่ (</w:t>
      </w:r>
      <w:r w:rsidR="002B0F94" w:rsidRPr="00B86A85">
        <w:rPr>
          <w:rFonts w:ascii="TH SarabunIT๙" w:hAnsi="TH SarabunIT๙" w:cs="TH SarabunIT๙"/>
          <w:sz w:val="32"/>
          <w:szCs w:val="32"/>
        </w:rPr>
        <w:t>No Gift Policy)</w:t>
      </w:r>
    </w:p>
    <w:p w14:paraId="63F98B9A" w14:textId="5CF349DE" w:rsidR="00B86A85" w:rsidRPr="00B86A85" w:rsidRDefault="00B86A85" w:rsidP="00B86A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86A85">
        <w:rPr>
          <w:rFonts w:ascii="TH SarabunIT๙" w:hAnsi="TH SarabunIT๙" w:cs="TH SarabunIT๙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</w:t>
      </w:r>
      <w:r w:rsidRPr="00B86A85">
        <w:rPr>
          <w:rFonts w:ascii="TH SarabunIT๙" w:hAnsi="TH SarabunIT๙" w:cs="TH SarabunIT๙"/>
          <w:sz w:val="32"/>
          <w:szCs w:val="32"/>
        </w:rPr>
        <w:t xml:space="preserve"> (Conflict of Interest) </w:t>
      </w:r>
      <w:r w:rsidRPr="00B86A85">
        <w:rPr>
          <w:rFonts w:ascii="TH SarabunIT๙" w:hAnsi="TH SarabunIT๙" w:cs="TH SarabunIT๙"/>
          <w:sz w:val="32"/>
          <w:szCs w:val="32"/>
          <w:cs/>
        </w:rPr>
        <w:t>การรับสินบน ของขวัญ ของกำนัล หรือประโยชน์อื่นใดที่ส่งผลต่อการปฏิบัติหน้าที่สถานี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เกาะช้าง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จึงกำหนดแนวทางการปฏิบัติในการต่อต้านการรับสินบน (</w:t>
      </w:r>
      <w:r w:rsidRPr="00B86A85">
        <w:rPr>
          <w:rFonts w:ascii="TH SarabunIT๙" w:hAnsi="TH SarabunIT๙" w:cs="TH SarabunIT๙"/>
          <w:sz w:val="32"/>
          <w:szCs w:val="32"/>
        </w:rPr>
        <w:t xml:space="preserve">Anti-Bribery Policy) </w:t>
      </w:r>
      <w:r w:rsidRPr="00B86A85">
        <w:rPr>
          <w:rFonts w:ascii="TH SarabunIT๙" w:hAnsi="TH SarabunIT๙" w:cs="TH SarabunIT๙"/>
          <w:sz w:val="32"/>
          <w:szCs w:val="32"/>
          <w:cs/>
        </w:rPr>
        <w:t>และ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การไม่รับของขวัญ ของกำนัล หรือประโยชน์อื่นใด (</w:t>
      </w:r>
      <w:r w:rsidRPr="00B86A85">
        <w:rPr>
          <w:rFonts w:ascii="TH SarabunIT๙" w:hAnsi="TH SarabunIT๙" w:cs="TH SarabunIT๙"/>
          <w:sz w:val="32"/>
          <w:szCs w:val="32"/>
        </w:rPr>
        <w:t xml:space="preserve">No Gift Policy) </w:t>
      </w:r>
      <w:r w:rsidRPr="00B86A85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 โดยมีรายละเอียด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7561E95B" w14:textId="77777777" w:rsidR="002B0F94" w:rsidRPr="00B86A85" w:rsidRDefault="002B0F94" w:rsidP="00B86A8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๑. วัตถุประสงค์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9B66EF" w14:textId="77777777" w:rsidR="00704B17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๑.๑ เพื่อป้องกัน หรือลดโอกาสในการรับสินบน ผลประโยชน์ทับซ้อนในรูปแบบต่างๆ แก่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1B885A4" w14:textId="56558350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ข้าราชการตำรวจในสังกัดสถานีตำรวจภูธรเกาะช้าง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C5EA6A" w14:textId="77777777" w:rsidR="00704B17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๑.</w:t>
      </w:r>
      <w:r w:rsidRPr="00B86A85">
        <w:rPr>
          <w:rFonts w:ascii="TH SarabunIT๙" w:hAnsi="TH SarabunIT๙" w:cs="TH SarabunIT๙"/>
          <w:sz w:val="32"/>
          <w:szCs w:val="32"/>
        </w:rPr>
        <w:t xml:space="preserve">2. </w:t>
      </w:r>
      <w:r w:rsidRPr="00B86A85">
        <w:rPr>
          <w:rFonts w:ascii="TH SarabunIT๙" w:hAnsi="TH SarabunIT๙" w:cs="TH SarabunIT๙"/>
          <w:sz w:val="32"/>
          <w:szCs w:val="32"/>
          <w:cs/>
        </w:rPr>
        <w:t>เพื่อส่งเสริมให้ข้าราชการตำรวจในสังกัดสถานีตำรวจภูธร</w:t>
      </w:r>
      <w:r w:rsidR="00B86A85">
        <w:rPr>
          <w:rFonts w:ascii="TH SarabunIT๙" w:hAnsi="TH SarabunIT๙" w:cs="TH SarabunIT๙" w:hint="cs"/>
          <w:sz w:val="32"/>
          <w:szCs w:val="32"/>
          <w:cs/>
        </w:rPr>
        <w:t>เกาะช้าง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มีจิตสำนึกในการ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C08E27" w14:textId="49C8B49E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ปฏิเสธ การรับของขวัญและของกำนัลทุกชนิดจากการปฏิบัติหน้าที่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62BBF9" w14:textId="77777777" w:rsidR="00704B17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๑.</w:t>
      </w:r>
      <w:r w:rsidRPr="00B86A85">
        <w:rPr>
          <w:rFonts w:ascii="TH SarabunIT๙" w:hAnsi="TH SarabunIT๙" w:cs="TH SarabunIT๙"/>
          <w:sz w:val="32"/>
          <w:szCs w:val="32"/>
        </w:rPr>
        <w:t xml:space="preserve">3. </w:t>
      </w:r>
      <w:r w:rsidRPr="00B86A85">
        <w:rPr>
          <w:rFonts w:ascii="TH SarabunIT๙" w:hAnsi="TH SarabunIT๙" w:cs="TH SarabunIT๙"/>
          <w:sz w:val="32"/>
          <w:szCs w:val="32"/>
          <w:cs/>
        </w:rPr>
        <w:t>เพื่อสร้างวัฒนธรรมองค์กรคุณธรรมและโปร่งใส (</w:t>
      </w:r>
      <w:r w:rsidRPr="00B86A85">
        <w:rPr>
          <w:rFonts w:ascii="TH SarabunIT๙" w:hAnsi="TH SarabunIT๙" w:cs="TH SarabunIT๙"/>
          <w:sz w:val="32"/>
          <w:szCs w:val="32"/>
        </w:rPr>
        <w:t xml:space="preserve">Organization of Integrity) </w:t>
      </w:r>
      <w:r w:rsidRPr="00B86A85">
        <w:rPr>
          <w:rFonts w:ascii="TH SarabunIT๙" w:hAnsi="TH SarabunIT๙" w:cs="TH SarabunIT๙"/>
          <w:sz w:val="32"/>
          <w:szCs w:val="32"/>
          <w:cs/>
        </w:rPr>
        <w:t>ของ</w:t>
      </w:r>
    </w:p>
    <w:p w14:paraId="3BF055EB" w14:textId="4ABEB641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ระบบ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ราชการให้เข้มแข็งและยั่งยืน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2154F95" w14:textId="77777777" w:rsidR="00704B17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๑.</w:t>
      </w:r>
      <w:r w:rsidRPr="00B86A85">
        <w:rPr>
          <w:rFonts w:ascii="TH SarabunIT๙" w:hAnsi="TH SarabunIT๙" w:cs="TH SarabunIT๙"/>
          <w:sz w:val="32"/>
          <w:szCs w:val="32"/>
        </w:rPr>
        <w:t xml:space="preserve">4. </w:t>
      </w:r>
      <w:r w:rsidRPr="00B86A85">
        <w:rPr>
          <w:rFonts w:ascii="TH SarabunIT๙" w:hAnsi="TH SarabunIT๙" w:cs="TH SarabunIT๙"/>
          <w:sz w:val="32"/>
          <w:szCs w:val="32"/>
          <w:cs/>
        </w:rPr>
        <w:t>เพื่อกำหนดมาตรการ แนวทาง และกลไกในการป้องกันการให้/รับสินบนหรือประโยชน</w:t>
      </w:r>
      <w:r w:rsidR="00704B17">
        <w:rPr>
          <w:rFonts w:ascii="TH SarabunIT๙" w:hAnsi="TH SarabunIT๙" w:cs="TH SarabunIT๙" w:hint="cs"/>
          <w:sz w:val="32"/>
          <w:szCs w:val="32"/>
          <w:cs/>
        </w:rPr>
        <w:t>์</w:t>
      </w:r>
    </w:p>
    <w:p w14:paraId="06D29B50" w14:textId="6868A881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อื่น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ใด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7CB7E8" w14:textId="77777777" w:rsidR="00704B17" w:rsidRDefault="00991266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488B47" wp14:editId="16C5A319">
                <wp:simplePos x="0" y="0"/>
                <wp:positionH relativeFrom="column">
                  <wp:posOffset>4962525</wp:posOffset>
                </wp:positionH>
                <wp:positionV relativeFrom="paragraph">
                  <wp:posOffset>704850</wp:posOffset>
                </wp:positionV>
                <wp:extent cx="1314450" cy="361950"/>
                <wp:effectExtent l="0" t="0" r="0" b="0"/>
                <wp:wrapNone/>
                <wp:docPr id="2933682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896290" w14:textId="09EFA7C5" w:rsidR="00991266" w:rsidRPr="00991266" w:rsidRDefault="0099126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91266">
                              <w:rPr>
                                <w:rFonts w:ascii="TH SarabunIT๙" w:hAnsi="TH SarabunIT๙" w:cs="TH SarabunIT๙"/>
                                <w:cs/>
                              </w:rPr>
                              <w:t>/1.6 เพื่อสนับสนุน...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type w14:anchorId="68488B4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0.75pt;margin-top:55.5pt;width:103.5pt;height:2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" fillcolor="white [3201]" stroked="f" strokeweight=".5pt">
                <v:textbox>
                  <w:txbxContent>
                    <w:p w14:paraId="23896290" w14:textId="09EFA7C5" w:rsidR="00991266" w:rsidRPr="00991266" w:rsidRDefault="00991266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91266">
                        <w:rPr>
                          <w:rFonts w:ascii="TH SarabunIT๙" w:hAnsi="TH SarabunIT๙" w:cs="TH SarabunIT๙"/>
                          <w:cs/>
                        </w:rPr>
                        <w:t>/1.6 เพื่อสนับสนุน...</w:t>
                      </w:r>
                    </w:p>
                  </w:txbxContent>
                </v:textbox>
              </v:shape>
            </w:pict>
          </mc:Fallback>
        </mc:AlternateConten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๑.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5.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เพื่อกำหนดแนวทางการรับค่ารับรอง หรือของขวัญของผู้บริหารและข้าราชการตำรวจ</w:t>
      </w:r>
    </w:p>
    <w:p w14:paraId="17FEBA16" w14:textId="569ABE20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ใน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สังกัด สถานีตำรวจภูธร</w:t>
      </w:r>
      <w:r w:rsidR="00B86A85">
        <w:rPr>
          <w:rFonts w:ascii="TH SarabunIT๙" w:hAnsi="TH SarabunIT๙" w:cs="TH SarabunIT๙" w:hint="cs"/>
          <w:sz w:val="32"/>
          <w:szCs w:val="32"/>
          <w:cs/>
        </w:rPr>
        <w:t>เกาะช้าง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ให้เป็นไปตามกฎหมายและระเบียบ</w:t>
      </w:r>
      <w:r w:rsidRPr="00991266">
        <w:rPr>
          <w:rFonts w:ascii="TH SarabunIT๙" w:hAnsi="TH SarabunIT๙" w:cs="TH SarabunIT๙"/>
          <w:sz w:val="32"/>
          <w:szCs w:val="32"/>
          <w:cs/>
        </w:rPr>
        <w:t>ข้อบังคับ</w:t>
      </w:r>
      <w:r w:rsidRPr="00B86A85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BFB229" w14:textId="77777777" w:rsidR="00704B17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lastRenderedPageBreak/>
        <w:t>๑.</w:t>
      </w:r>
      <w:r w:rsidRPr="00B86A85">
        <w:rPr>
          <w:rFonts w:ascii="TH SarabunIT๙" w:hAnsi="TH SarabunIT๙" w:cs="TH SarabunIT๙"/>
          <w:sz w:val="32"/>
          <w:szCs w:val="32"/>
        </w:rPr>
        <w:t xml:space="preserve">6. </w:t>
      </w:r>
      <w:r w:rsidRPr="00B86A85">
        <w:rPr>
          <w:rFonts w:ascii="TH SarabunIT๙" w:hAnsi="TH SarabunIT๙" w:cs="TH SarabunIT๙"/>
          <w:sz w:val="32"/>
          <w:szCs w:val="32"/>
          <w:cs/>
        </w:rPr>
        <w:t>เพื่อสนับสนุนและยกระดับการดำเนินการภายใต้ยุทธศาสตร์ชาติแผนแม่บทภายใต้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F7A4CB" w14:textId="10A7F070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ยุทธศาสตร์ชาติ และแผนการปฏิรูปประเทศด้านการป้องกันและปราบปรามการทุจริตและประพฤติมิชอบ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รวมทั้งเป็นส่วนหนึ่งของแนวทางในการประเมินคุณธรรมและความโปร่งใสในหน่วยงานภาครัฐ (</w:t>
      </w:r>
      <w:r w:rsidRPr="00B86A85"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</w:p>
    <w:p w14:paraId="53D37365" w14:textId="77777777" w:rsidR="002B0F94" w:rsidRPr="00B86A85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F40DD7" w14:textId="583DCBF2" w:rsidR="002B0F94" w:rsidRPr="00B86A85" w:rsidRDefault="002B0F94" w:rsidP="00B86A85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ขอบเขตการบังคับใช้</w:t>
      </w:r>
      <w:r w:rsidRPr="00B86A8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55FBBDE" w14:textId="5FDC0D5A" w:rsidR="002B0F94" w:rsidRPr="00B86A85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ใช้บังคับกับข้าราชการตำรวจในสังกัด สถานีตำรวจภูธรเกาะช้าง ทุกนาย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61F810" w14:textId="77777777" w:rsidR="002B0F94" w:rsidRPr="00B86A85" w:rsidRDefault="002B0F94" w:rsidP="00B86A85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๓.คำนิยาม</w:t>
      </w:r>
      <w:r w:rsidRPr="00B86A8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6C4D31B" w14:textId="77777777" w:rsidR="00704B17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สินบน”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หมายถึง ทรัพย์สินหรือประโยชน์อย่างอื่นที่ให้แก่บุคคลเพื่อให้ผู้นั้นกระทำการหรือ</w:t>
      </w:r>
    </w:p>
    <w:p w14:paraId="22792C60" w14:textId="76228E95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ละ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เว้น ไม่กระทำการอย่างใดในตำแหน่งหน้าที่ไม่ว่าการนั้นชอบหรือมิชอบด้วยกฎหมาย ตามที่ผู้จ่ายเงินสินบน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ต้องการ รวมถึงการรับของขวัญของกำนัล (</w:t>
      </w:r>
      <w:r w:rsidRPr="00B86A85">
        <w:rPr>
          <w:rFonts w:ascii="TH SarabunIT๙" w:hAnsi="TH SarabunIT๙" w:cs="TH SarabunIT๙"/>
          <w:sz w:val="32"/>
          <w:szCs w:val="32"/>
        </w:rPr>
        <w:t xml:space="preserve">Gift) </w:t>
      </w:r>
      <w:r w:rsidRPr="00B86A85">
        <w:rPr>
          <w:rFonts w:ascii="TH SarabunIT๙" w:hAnsi="TH SarabunIT๙" w:cs="TH SarabunIT๙"/>
          <w:sz w:val="32"/>
          <w:szCs w:val="32"/>
          <w:cs/>
        </w:rPr>
        <w:t>ค่าอำนวยความสะดวก เครื่องแสดงไมตรีจิต การรับบริจาค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การรับเลี้ยง และ ประโยชน์ในลักษณะเดียวกัน เมื่อมีการเสนอ การให้ หรือรับที่สามารถพิจารณาเป็นเหตุเป็น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ผลได้ว่าคือ สินบน และ รวมถึงการให้หรือรับกันภายหลัง (การรับของขวัญ จากการปฏิบัติหน้าที่ จะแตกต่าง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จากการรับ โดยธรรมจรรยา ซึ่งหมายถึงการรับทรัพย์สินหรือประโยชน์อื่นใดอันอาจคำนวณเป็นเงินได้จากบุคคล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ที่ให้กันในโอกาส เทศกาล หรือ วันสำคัญ ดังนั้น การรับของขวัญ ของกำนัล หรือสินน้ำใจจากการปฏิบัติหน้าที่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อาจเป็นการรับสินบน)</w:t>
      </w:r>
    </w:p>
    <w:p w14:paraId="1C9AF061" w14:textId="77777777" w:rsidR="00704B17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</w:rPr>
        <w:t xml:space="preserve"> “</w:t>
      </w: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ของขวัญ ของกำนัล หรือประโยชน์อื่นใดที่ส่งผลต่อการปฏิบัติหน้าที่”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</w:t>
      </w:r>
    </w:p>
    <w:p w14:paraId="549E0F50" w14:textId="67E378B7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เงิน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เงินเดือน รายได้ ผลประโยชน์จากราชการในกรณีปกติและมีผลต่อการตัดสินใจ การอนุมัติ อนุญาต หรือ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การอื่นใดในการปฏิบัติหน้าที่ให้เป็นไปในลักษณะที่เอื้อประโยชน์ไปในทางทุจริตต่อผู้ให้ของขวัญ ทั้งในอดีตหรือ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ในขณะรับ หรือในอนาคต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974DC5" w14:textId="77777777" w:rsidR="00704B17" w:rsidRDefault="002B0F94" w:rsidP="00704B17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ทรัพย์สิน”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หมายถึง ทรัพย์และวัตถุที่ไม่มีรูปร่าง ซึ่งอาจมีราคาและอาจถือครองเอาไว้ได้</w:t>
      </w:r>
    </w:p>
    <w:p w14:paraId="77D7D58C" w14:textId="0690AF07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เช่น เงิน บ้าน รถยนต์ หุ้น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697874" w14:textId="77777777" w:rsidR="00704B17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การรับทรัพย์สินหรือประโยชน์อื่นใดโดยธรรมจรรยา”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หมายถึง การรับทรัพย์สินหรือ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E9155D9" w14:textId="028F818C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ประโยชน์อื่นใดจากญาติหรือจากบุคคลที่ให้กันในโอกาสต่างๆ โดยปกติตามขนบธรรมเนียมประเพณีหรือ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วัฒนธรรมหรือให้กันตามมารยาทที่ปฏิบัติกันในสังคม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6B4BF4" w14:textId="77777777" w:rsidR="00704B17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ญาติ”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หมายถึง บุพการี ผู้สืบสันดาน พี่น้องร่วมบิดามารดา หรือร่วมบิดาหรือมารดา</w:t>
      </w:r>
    </w:p>
    <w:p w14:paraId="308C58AE" w14:textId="273ED482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เดียวกัน ลุง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ป้า น้า อา คู่สมรส ผู้บุพการีหรือผู้สืบสันดานของคู่สมรส บุตรบุญธรรมหรือผู้รับบุตรบุญธรรม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16BA55C" w14:textId="77777777" w:rsidR="00704B17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ประโยชน์อื่นใด”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หมายถึง สิ่งที่มีมูลค่า ได้แก่การลดราคา การรับความบันเทิง การรับ</w:t>
      </w:r>
    </w:p>
    <w:p w14:paraId="31F3274C" w14:textId="1F4DA97B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บริการ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การรับการฝึกอบรม หรือสิ่งอื่นใดในลักษณะเดียวกัน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7AA302" w14:textId="0E377379" w:rsidR="00704B17" w:rsidRDefault="00991266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B0F94" w:rsidRPr="00B86A85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2B0F94"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การปฏิบัติหน้าที่”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เป็นการกระทำหรือการปฏิบัติหน้าที่ของเจ้าหน้าที่รัฐ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2D7B44" w14:textId="19B36D73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ในตำแหน่ง ที่ได้รับการแต่งตั้ง หรือได้รับมอบหมายให้ปฏิบัติหน้าที่ใดหน้าที่หนึ่ง หรือให้รักษาราชการแทน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ในหน้าที่ใด หน้าที่หนึ่งทั้งเป็นการทั่วไปและเป็นการเฉพาะในฐานะเจ้าหน้าที่ตำรวจที่กฎหมายได้กำหนด อำนาจ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หน้าที่ไว้หรือเป็นการกระทำไปตามอำนาจหน้าที่ที่กฎหมายระบุไว้ให้มีอำนาจหน้าที่ของตำรวจ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F0B6C06" w14:textId="0055AF05" w:rsidR="00704B17" w:rsidRDefault="00917067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6DCF2E" wp14:editId="1891EA88">
                <wp:simplePos x="0" y="0"/>
                <wp:positionH relativeFrom="column">
                  <wp:posOffset>5229225</wp:posOffset>
                </wp:positionH>
                <wp:positionV relativeFrom="paragraph">
                  <wp:posOffset>423545</wp:posOffset>
                </wp:positionV>
                <wp:extent cx="1314450" cy="361950"/>
                <wp:effectExtent l="0" t="0" r="0" b="0"/>
                <wp:wrapNone/>
                <wp:docPr id="12328277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234550" w14:textId="0FA3BC81" w:rsidR="00991266" w:rsidRPr="00991266" w:rsidRDefault="00991266" w:rsidP="0099126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91266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704B1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ตรวจสอบ</w:t>
                            </w:r>
                            <w:r w:rsidRPr="00991266">
                              <w:rPr>
                                <w:rFonts w:ascii="TH SarabunIT๙" w:hAnsi="TH SarabunIT๙" w:cs="TH SarabunIT๙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3C6DCF2E" id="_x0000_s1027" type="#_x0000_t202" style="position:absolute;left:0;text-align:left;margin-left:411.75pt;margin-top:33.35pt;width:103.5pt;height:28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" fillcolor="white [3201]" stroked="f" strokeweight=".5pt">
                <v:textbox>
                  <w:txbxContent>
                    <w:p w14:paraId="1E234550" w14:textId="0FA3BC81" w:rsidR="00991266" w:rsidRPr="00991266" w:rsidRDefault="00991266" w:rsidP="00991266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91266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704B17">
                        <w:rPr>
                          <w:rFonts w:ascii="TH SarabunIT๙" w:hAnsi="TH SarabunIT๙" w:cs="TH SarabunIT๙" w:hint="cs"/>
                          <w:cs/>
                        </w:rPr>
                        <w:t>ตรวจสอบ</w:t>
                      </w:r>
                      <w:r w:rsidRPr="00991266">
                        <w:rPr>
                          <w:rFonts w:ascii="TH SarabunIT๙" w:hAnsi="TH SarabunIT๙" w:cs="TH SarabunIT๙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="002B0F94" w:rsidRPr="00B86A85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2B0F94"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ผู้บังคับบัญชา”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ผู้ที่มีอำนาจหน้าที่ในการสั่งการ กำกับ ติดตาม และ</w:t>
      </w:r>
    </w:p>
    <w:p w14:paraId="2275D64D" w14:textId="62CC349E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lastRenderedPageBreak/>
        <w:t>ตรวจสอบ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เจ้าหน้าที่ตำรวจในสังกัด</w:t>
      </w:r>
    </w:p>
    <w:p w14:paraId="24869C6F" w14:textId="39053728" w:rsidR="00704B17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ผู้ใต้บังคับบัญชา”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หมายถึง ข้าราชการตำรวจในสังกัด สถานีตำรวจภูธร</w:t>
      </w:r>
      <w:r w:rsidR="00CA677E">
        <w:rPr>
          <w:rFonts w:ascii="TH SarabunIT๙" w:hAnsi="TH SarabunIT๙" w:cs="TH SarabunIT๙" w:hint="cs"/>
          <w:sz w:val="32"/>
          <w:szCs w:val="32"/>
          <w:cs/>
        </w:rPr>
        <w:t>เกาะช้าง</w:t>
      </w:r>
      <w:bookmarkStart w:id="0" w:name="_GoBack"/>
      <w:bookmarkEnd w:id="0"/>
      <w:r w:rsidRPr="00B86A85">
        <w:rPr>
          <w:rFonts w:ascii="TH SarabunIT๙" w:hAnsi="TH SarabunIT๙" w:cs="TH SarabunIT๙"/>
          <w:sz w:val="32"/>
          <w:szCs w:val="32"/>
          <w:cs/>
        </w:rPr>
        <w:t>นาททุก</w:t>
      </w:r>
    </w:p>
    <w:p w14:paraId="47BEAB6F" w14:textId="178355FE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นาย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นอกเหนือจากผู้บังคับบัญชา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415B582" w14:textId="77777777" w:rsidR="002B0F94" w:rsidRPr="00B86A85" w:rsidRDefault="002B0F94" w:rsidP="00B86A8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๔.แนวปฏิบัติในการป้องกันการรับสินบน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E5BDC3" w14:textId="77777777" w:rsidR="00704B17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4.1. </w:t>
      </w:r>
      <w:r w:rsidRPr="00B86A85">
        <w:rPr>
          <w:rFonts w:ascii="TH SarabunIT๙" w:hAnsi="TH SarabunIT๙" w:cs="TH SarabunIT๙"/>
          <w:sz w:val="32"/>
          <w:szCs w:val="32"/>
          <w:cs/>
        </w:rPr>
        <w:t>ห้ามมิให้ข้าราชการตำรวจในสังกัดสถานีตำรวจภูธรเ</w:t>
      </w:r>
      <w:r w:rsidR="00B86A85">
        <w:rPr>
          <w:rFonts w:ascii="TH SarabunIT๙" w:hAnsi="TH SarabunIT๙" w:cs="TH SarabunIT๙" w:hint="cs"/>
          <w:sz w:val="32"/>
          <w:szCs w:val="32"/>
          <w:cs/>
        </w:rPr>
        <w:t xml:space="preserve">กาะช้าง </w:t>
      </w:r>
      <w:r w:rsidRPr="00B86A85">
        <w:rPr>
          <w:rFonts w:ascii="TH SarabunIT๙" w:hAnsi="TH SarabunIT๙" w:cs="TH SarabunIT๙"/>
          <w:sz w:val="32"/>
          <w:szCs w:val="32"/>
          <w:cs/>
        </w:rPr>
        <w:t>ทุกนาย เข้าไปมีส่วน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90EAE7" w14:textId="5B2C19C7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เกี่ยวข้องในการให้หรือรับสินบนทุกรูปแบบไม่ว่าทางตรงหรือทางอ้อม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CCAD7D" w14:textId="77777777" w:rsidR="00704B17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4.2. </w:t>
      </w:r>
      <w:r w:rsidRPr="00B86A85">
        <w:rPr>
          <w:rFonts w:ascii="TH SarabunIT๙" w:hAnsi="TH SarabunIT๙" w:cs="TH SarabunIT๙"/>
          <w:sz w:val="32"/>
          <w:szCs w:val="32"/>
          <w:cs/>
        </w:rPr>
        <w:t>ห้ามมิให้ข้าราชการตำรวจในสังกัดสถานีตำรวจภูธร</w:t>
      </w:r>
      <w:r w:rsidR="00B86A85" w:rsidRPr="00B86A85">
        <w:rPr>
          <w:rFonts w:ascii="TH SarabunIT๙" w:hAnsi="TH SarabunIT๙" w:cs="TH SarabunIT๙"/>
          <w:sz w:val="32"/>
          <w:szCs w:val="32"/>
          <w:cs/>
        </w:rPr>
        <w:t>เ</w:t>
      </w:r>
      <w:r w:rsidR="00B86A85">
        <w:rPr>
          <w:rFonts w:ascii="TH SarabunIT๙" w:hAnsi="TH SarabunIT๙" w:cs="TH SarabunIT๙" w:hint="cs"/>
          <w:sz w:val="32"/>
          <w:szCs w:val="32"/>
          <w:cs/>
        </w:rPr>
        <w:t>กาะช้าง</w:t>
      </w:r>
      <w:r w:rsidRPr="00B86A85">
        <w:rPr>
          <w:rFonts w:ascii="TH SarabunIT๙" w:hAnsi="TH SarabunIT๙" w:cs="TH SarabunIT๙"/>
          <w:sz w:val="32"/>
          <w:szCs w:val="32"/>
          <w:cs/>
        </w:rPr>
        <w:t>ทุกนาย เรียกร้องหรือรับ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ADFFC7F" w14:textId="19ADACD9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สินบนเพื่อประโยชน์ส่วนตนหรือประโยชน์ของบุคคลอื่น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95CDD9" w14:textId="77777777" w:rsidR="00704B17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4.3. </w:t>
      </w:r>
      <w:r w:rsidRPr="00B86A85">
        <w:rPr>
          <w:rFonts w:ascii="TH SarabunIT๙" w:hAnsi="TH SarabunIT๙" w:cs="TH SarabunIT๙"/>
          <w:sz w:val="32"/>
          <w:szCs w:val="32"/>
          <w:cs/>
        </w:rPr>
        <w:t>ให้ถือปฏิบัติตามนโยบายการต่อต้านการทุจริตคอร์รับชัน โดยไม่เข้าไปเกี่ยวข้องกับการ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ED8D76" w14:textId="65287823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ทุจริตคอร์รับชันไม่ว่าจะโดยทางตรงหรือทางอ้อม</w:t>
      </w:r>
    </w:p>
    <w:p w14:paraId="7832BD9D" w14:textId="77777777" w:rsidR="00704B17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4.4. </w:t>
      </w:r>
      <w:r w:rsidRPr="00B86A85">
        <w:rPr>
          <w:rFonts w:ascii="TH SarabunIT๙" w:hAnsi="TH SarabunIT๙" w:cs="TH SarabunIT๙"/>
          <w:sz w:val="32"/>
          <w:szCs w:val="32"/>
          <w:cs/>
        </w:rPr>
        <w:t>การปฏิบัติงานในหน้าที่ให้ถือปฏิบัติตาม ข้อบังคับ ระเบียบวินัยตำรวจ และกฎหมายที่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F87BAE" w14:textId="7A06F6B0" w:rsidR="002C537B" w:rsidRPr="00B86A85" w:rsidRDefault="002C537B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เกี่ยวข้อง อย่างเคร่งครัด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64CB79" w14:textId="70DECA01" w:rsidR="002C537B" w:rsidRPr="00B86A85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4.5. </w:t>
      </w:r>
      <w:r w:rsidRPr="00B86A85">
        <w:rPr>
          <w:rFonts w:ascii="TH SarabunIT๙" w:hAnsi="TH SarabunIT๙" w:cs="TH SarabunIT๙"/>
          <w:sz w:val="32"/>
          <w:szCs w:val="32"/>
          <w:cs/>
        </w:rPr>
        <w:t>ไม่กระทำการใดๆ ที่เข้าข่ายเป็นการให้หรือรับสินบน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8FB85FB" w14:textId="77777777" w:rsidR="00704B17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4.6. 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กำกับดูแลให้ดำเนินการการเบิกค่าใช้จ่ายของหน่วยงานในสังกัดเป็นไปตามกฎหมาย </w:t>
      </w:r>
    </w:p>
    <w:p w14:paraId="0CAD8E67" w14:textId="4DA11DA8" w:rsidR="002C537B" w:rsidRPr="00B86A85" w:rsidRDefault="002C537B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กฎ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ระเบียบที่เกี่ยวข้องโดยเคร่งครัด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2A28C66" w14:textId="77777777" w:rsidR="00704B17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4.7. </w:t>
      </w:r>
      <w:r w:rsidRPr="00B86A85">
        <w:rPr>
          <w:rFonts w:ascii="TH SarabunIT๙" w:hAnsi="TH SarabunIT๙" w:cs="TH SarabunIT๙"/>
          <w:sz w:val="32"/>
          <w:szCs w:val="32"/>
          <w:cs/>
        </w:rPr>
        <w:t>การรับเงินบริจาคหรือเงินสนับสนุนไม่ว่าจะเป็นเงิน วัตถุ หรือทรัพย์สิน แก่กิจกรรม</w:t>
      </w:r>
    </w:p>
    <w:p w14:paraId="2909C0D0" w14:textId="244FC0C2" w:rsidR="002C537B" w:rsidRPr="00B86A85" w:rsidRDefault="002C537B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โครงการใด ต้องปฏิบัติตามข้อบังคับ ระเบียบ ประกาศ อย่างเคร่งครัด และมีใบเสร็จรับเงินหรือหลักฐานการรับ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เงินประกอบรายงานทุกครั้ง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08700D" w14:textId="77777777" w:rsidR="00704B17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4.8. </w:t>
      </w:r>
      <w:r w:rsidRPr="00B86A85">
        <w:rPr>
          <w:rFonts w:ascii="TH SarabunIT๙" w:hAnsi="TH SarabunIT๙" w:cs="TH SarabunIT๙"/>
          <w:sz w:val="32"/>
          <w:szCs w:val="32"/>
          <w:cs/>
        </w:rPr>
        <w:t>การรับทรัพย์สินหรือประโยชน์อื่นใด โดยธรรมจรรยา ให้ข้าราชการตำรวจในสังกัด</w:t>
      </w:r>
    </w:p>
    <w:p w14:paraId="2DD856BF" w14:textId="50F0E831" w:rsidR="002C537B" w:rsidRPr="00B86A85" w:rsidRDefault="002C537B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สถานี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 w:rsidR="00B86A85" w:rsidRPr="00B86A85">
        <w:rPr>
          <w:rFonts w:ascii="TH SarabunIT๙" w:hAnsi="TH SarabunIT๙" w:cs="TH SarabunIT๙"/>
          <w:sz w:val="32"/>
          <w:szCs w:val="32"/>
          <w:cs/>
        </w:rPr>
        <w:t>เ</w:t>
      </w:r>
      <w:r w:rsidR="00B86A85">
        <w:rPr>
          <w:rFonts w:ascii="TH SarabunIT๙" w:hAnsi="TH SarabunIT๙" w:cs="TH SarabunIT๙" w:hint="cs"/>
          <w:sz w:val="32"/>
          <w:szCs w:val="32"/>
          <w:cs/>
        </w:rPr>
        <w:t>กาะช้าง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ทุกนาย ให้ถือปฏิบัติตามประกาศ คณะกรรมการป้องกันและปราบปรามการทุจริต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แห่งชาติ เรื่อง หลักเกณฑ์การรับทรัพย์สินหรือประโยชน์อื่นใดโดยธรรมจรรยาของเจ้าพนักงานของรัฐ พ.ศ.</w:t>
      </w:r>
      <w:r w:rsidRPr="00B86A85">
        <w:rPr>
          <w:rFonts w:ascii="TH SarabunIT๙" w:hAnsi="TH SarabunIT๙" w:cs="TH SarabunIT๙"/>
          <w:sz w:val="32"/>
          <w:szCs w:val="32"/>
        </w:rPr>
        <w:t xml:space="preserve"> 2563 </w:t>
      </w:r>
      <w:r w:rsidRPr="00B86A85">
        <w:rPr>
          <w:rFonts w:ascii="TH SarabunIT๙" w:hAnsi="TH SarabunIT๙" w:cs="TH SarabunIT๙"/>
          <w:sz w:val="32"/>
          <w:szCs w:val="32"/>
          <w:cs/>
        </w:rPr>
        <w:t>อย่างเคร่งครัด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A7070F" w14:textId="77777777" w:rsidR="002C537B" w:rsidRPr="00917067" w:rsidRDefault="002C537B" w:rsidP="00B86A85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7067">
        <w:rPr>
          <w:rFonts w:ascii="TH SarabunIT๙" w:hAnsi="TH SarabunIT๙" w:cs="TH SarabunIT๙"/>
          <w:b/>
          <w:bCs/>
          <w:sz w:val="32"/>
          <w:szCs w:val="32"/>
          <w:cs/>
        </w:rPr>
        <w:t>๕. มาตรการลงโทษ/การฝ่าฝืนแนวทางการปฏิบัติ</w:t>
      </w:r>
      <w:r w:rsidRPr="0091706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D7130A3" w14:textId="77777777" w:rsidR="00704B17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5.1 </w:t>
      </w:r>
      <w:r w:rsidRPr="00B86A85">
        <w:rPr>
          <w:rFonts w:ascii="TH SarabunIT๙" w:hAnsi="TH SarabunIT๙" w:cs="TH SarabunIT๙"/>
          <w:sz w:val="32"/>
          <w:szCs w:val="32"/>
          <w:cs/>
        </w:rPr>
        <w:t>การฝ่าฝืนไม่เป็นปฏิบัติตามนโยบายนี้ อาจถูกดำเนินการทางวินัยหรือดำเนินคดีอาญา</w:t>
      </w:r>
    </w:p>
    <w:p w14:paraId="32419123" w14:textId="6FBF6ACD" w:rsidR="002C537B" w:rsidRPr="00B86A85" w:rsidRDefault="002C537B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กฎหมาย อื่นที่เกี่ยวข้อง รวมถึงผู้บังคับบัญชาโดยตรงที่เพิกเฉยต่อการกระทำผิดหรือรับทราบว่ามีการกระทำผิด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แต่ไม่ดำเนินการจัดการให้ถูกต้อง ซึ่งมีบทลงโทษทางวินัยจนถึงขั้นให้ไล่ออกจากราชการ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47CA39" w14:textId="77777777" w:rsidR="00704B17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5.2 </w:t>
      </w:r>
      <w:r w:rsidRPr="00B86A85">
        <w:rPr>
          <w:rFonts w:ascii="TH SarabunIT๙" w:hAnsi="TH SarabunIT๙" w:cs="TH SarabunIT๙"/>
          <w:sz w:val="32"/>
          <w:szCs w:val="32"/>
          <w:cs/>
        </w:rPr>
        <w:t>การไม่ได้รับรู้ถึงประกาศนโยบายฉบับนี้และ/หรือกฎหมายที่เกี่ยวข้องไม่สามารถใช้เป็น</w:t>
      </w:r>
    </w:p>
    <w:p w14:paraId="2A2A9896" w14:textId="1A63A1ED" w:rsidR="002C537B" w:rsidRPr="00B86A85" w:rsidRDefault="002C537B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ข้ออ้าง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ในการไม่ปฏิบัติตามได้</w:t>
      </w:r>
    </w:p>
    <w:p w14:paraId="279C65C5" w14:textId="70FC40D1" w:rsidR="00704B17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 5.3 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ผู้บังคับบัญชาตามคำสั่งกรมตำรวจ ที่ </w:t>
      </w:r>
      <w:r w:rsidRPr="00B86A85">
        <w:rPr>
          <w:rFonts w:ascii="TH SarabunIT๙" w:hAnsi="TH SarabunIT๙" w:cs="TH SarabunIT๙"/>
          <w:sz w:val="32"/>
          <w:szCs w:val="32"/>
        </w:rPr>
        <w:t xml:space="preserve">1212/2537 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B86A85">
        <w:rPr>
          <w:rFonts w:ascii="TH SarabunIT๙" w:hAnsi="TH SarabunIT๙" w:cs="TH SarabunIT๙"/>
          <w:sz w:val="32"/>
          <w:szCs w:val="32"/>
        </w:rPr>
        <w:t xml:space="preserve">1 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B86A85">
        <w:rPr>
          <w:rFonts w:ascii="TH SarabunIT๙" w:hAnsi="TH SarabunIT๙" w:cs="TH SarabunIT๙"/>
          <w:sz w:val="32"/>
          <w:szCs w:val="32"/>
        </w:rPr>
        <w:t xml:space="preserve">2537 </w:t>
      </w:r>
      <w:r w:rsidRPr="00B86A85">
        <w:rPr>
          <w:rFonts w:ascii="TH SarabunIT๙" w:hAnsi="TH SarabunIT๙" w:cs="TH SarabunIT๙"/>
          <w:sz w:val="32"/>
          <w:szCs w:val="32"/>
          <w:cs/>
        </w:rPr>
        <w:t>มี</w:t>
      </w:r>
    </w:p>
    <w:p w14:paraId="29378FD4" w14:textId="0C25F7B4" w:rsidR="002C537B" w:rsidRPr="00B86A85" w:rsidRDefault="002C537B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อำนาจ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หน้าที่ในการกำกับ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3267F9" w14:textId="77777777" w:rsidR="002C537B" w:rsidRPr="00917067" w:rsidRDefault="002C537B" w:rsidP="00B86A85">
      <w:pPr>
        <w:spacing w:after="0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7067">
        <w:rPr>
          <w:rFonts w:ascii="TH SarabunIT๙" w:hAnsi="TH SarabunIT๙" w:cs="TH SarabunIT๙"/>
          <w:b/>
          <w:bCs/>
          <w:sz w:val="32"/>
          <w:szCs w:val="32"/>
        </w:rPr>
        <w:t>6.</w:t>
      </w:r>
      <w:r w:rsidRPr="00917067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มาตรการการติดตามตรวจสอบ</w:t>
      </w:r>
      <w:r w:rsidRPr="0091706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D3F6B3E" w14:textId="203DA826" w:rsidR="00704B17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>6.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๑ </w:t>
      </w:r>
      <w:proofErr w:type="gramStart"/>
      <w:r w:rsidRPr="00B86A85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 w:rsidR="00B86A85" w:rsidRPr="00B86A85">
        <w:rPr>
          <w:rFonts w:ascii="TH SarabunIT๙" w:hAnsi="TH SarabunIT๙" w:cs="TH SarabunIT๙"/>
          <w:sz w:val="32"/>
          <w:szCs w:val="32"/>
          <w:cs/>
        </w:rPr>
        <w:t>เ</w:t>
      </w:r>
      <w:r w:rsidR="00B86A85">
        <w:rPr>
          <w:rFonts w:ascii="TH SarabunIT๙" w:hAnsi="TH SarabunIT๙" w:cs="TH SarabunIT๙" w:hint="cs"/>
          <w:sz w:val="32"/>
          <w:szCs w:val="32"/>
          <w:cs/>
        </w:rPr>
        <w:t xml:space="preserve">กาะช้าง  </w:t>
      </w:r>
      <w:r w:rsidRPr="00B86A85">
        <w:rPr>
          <w:rFonts w:ascii="TH SarabunIT๙" w:hAnsi="TH SarabunIT๙" w:cs="TH SarabunIT๙"/>
          <w:sz w:val="32"/>
          <w:szCs w:val="32"/>
          <w:cs/>
        </w:rPr>
        <w:t>ประกาศเจตจำนงในการบริหารหน่วยงาน</w:t>
      </w:r>
      <w:proofErr w:type="gramEnd"/>
      <w:r w:rsidRPr="00B86A85">
        <w:rPr>
          <w:rFonts w:ascii="TH SarabunIT๙" w:hAnsi="TH SarabunIT๙" w:cs="TH SarabunIT๙"/>
          <w:sz w:val="32"/>
          <w:szCs w:val="32"/>
          <w:cs/>
        </w:rPr>
        <w:t xml:space="preserve"> อย่าง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012257C" w14:textId="184F8159" w:rsidR="002C537B" w:rsidRPr="00B86A85" w:rsidRDefault="00704B17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87913E" wp14:editId="2F20DE78">
                <wp:simplePos x="0" y="0"/>
                <wp:positionH relativeFrom="column">
                  <wp:posOffset>5076825</wp:posOffset>
                </wp:positionH>
                <wp:positionV relativeFrom="paragraph">
                  <wp:posOffset>675005</wp:posOffset>
                </wp:positionV>
                <wp:extent cx="1314450" cy="361950"/>
                <wp:effectExtent l="0" t="0" r="0" b="0"/>
                <wp:wrapNone/>
                <wp:docPr id="932972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B3C70E" w14:textId="00CE6997" w:rsidR="00991266" w:rsidRPr="00991266" w:rsidRDefault="00991266" w:rsidP="0099126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91266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6.</w:t>
                            </w:r>
                            <w:r w:rsidR="00704B17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2 </w:t>
                            </w:r>
                            <w:r w:rsidR="00704B1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ให้ผู้บังคับ</w:t>
                            </w:r>
                            <w:r w:rsidRPr="00991266">
                              <w:rPr>
                                <w:rFonts w:ascii="TH SarabunIT๙" w:hAnsi="TH SarabunIT๙" w:cs="TH SarabunIT๙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3587913E" id="_x0000_s1028" type="#_x0000_t202" style="position:absolute;left:0;text-align:left;margin-left:399.75pt;margin-top:53.15pt;width:103.5pt;height:2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" fillcolor="white [3201]" stroked="f" strokeweight=".5pt">
                <v:textbox>
                  <w:txbxContent>
                    <w:p w14:paraId="36B3C70E" w14:textId="00CE6997" w:rsidR="00991266" w:rsidRPr="00991266" w:rsidRDefault="00991266" w:rsidP="00991266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91266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6.</w:t>
                      </w:r>
                      <w:r w:rsidR="00704B17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2 </w:t>
                      </w:r>
                      <w:r w:rsidR="00704B17">
                        <w:rPr>
                          <w:rFonts w:ascii="TH SarabunIT๙" w:hAnsi="TH SarabunIT๙" w:cs="TH SarabunIT๙" w:hint="cs"/>
                          <w:cs/>
                        </w:rPr>
                        <w:t>ให้ผู้บังคับ</w:t>
                      </w:r>
                      <w:r w:rsidRPr="00991266">
                        <w:rPr>
                          <w:rFonts w:ascii="TH SarabunIT๙" w:hAnsi="TH SarabunIT๙" w:cs="TH SarabunIT๙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="002C537B" w:rsidRPr="00B86A85">
        <w:rPr>
          <w:rFonts w:ascii="TH SarabunIT๙" w:hAnsi="TH SarabunIT๙" w:cs="TH SarabunIT๙"/>
          <w:sz w:val="32"/>
          <w:szCs w:val="32"/>
          <w:cs/>
        </w:rPr>
        <w:t>ซื่อสัตย์ สุจริต โปร่งใส และเป็นไปตามหลักธรรมา</w:t>
      </w:r>
      <w:proofErr w:type="spellStart"/>
      <w:r w:rsidR="002C537B" w:rsidRPr="00B86A85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2C537B" w:rsidRPr="00B86A85">
        <w:rPr>
          <w:rFonts w:ascii="TH SarabunIT๙" w:hAnsi="TH SarabunIT๙" w:cs="TH SarabunIT๙"/>
          <w:sz w:val="32"/>
          <w:szCs w:val="32"/>
          <w:cs/>
        </w:rPr>
        <w:t>บาลที่ดี โดยเผยแพร่ประชาสัมพันธ์ให้ข้าราชการตำรวจใน</w:t>
      </w:r>
      <w:r w:rsidR="002C537B"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2C537B" w:rsidRPr="00B86A85">
        <w:rPr>
          <w:rFonts w:ascii="TH SarabunIT๙" w:hAnsi="TH SarabunIT๙" w:cs="TH SarabunIT๙"/>
          <w:sz w:val="32"/>
          <w:szCs w:val="32"/>
          <w:cs/>
        </w:rPr>
        <w:t>สังกัด และผู้มีส่วนได้ส่วนเสียภายนอกทราบ</w:t>
      </w:r>
      <w:r w:rsidR="002C537B"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0B4D24C" w14:textId="77777777" w:rsidR="00704B17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lastRenderedPageBreak/>
        <w:t xml:space="preserve">6.2 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ให้ผู้บังคับบัญชาตามคำสั่งกรมตำรวจ ที่ </w:t>
      </w:r>
      <w:r w:rsidRPr="00B86A85">
        <w:rPr>
          <w:rFonts w:ascii="TH SarabunIT๙" w:hAnsi="TH SarabunIT๙" w:cs="TH SarabunIT๙"/>
          <w:sz w:val="32"/>
          <w:szCs w:val="32"/>
        </w:rPr>
        <w:t xml:space="preserve">1212/2537 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B86A85">
        <w:rPr>
          <w:rFonts w:ascii="TH SarabunIT๙" w:hAnsi="TH SarabunIT๙" w:cs="TH SarabunIT๙"/>
          <w:sz w:val="32"/>
          <w:szCs w:val="32"/>
        </w:rPr>
        <w:t xml:space="preserve">1 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B86A85">
        <w:rPr>
          <w:rFonts w:ascii="TH SarabunIT๙" w:hAnsi="TH SarabunIT๙" w:cs="TH SarabunIT๙"/>
          <w:sz w:val="32"/>
          <w:szCs w:val="32"/>
        </w:rPr>
        <w:t xml:space="preserve">2537 </w:t>
      </w:r>
      <w:r w:rsidR="00B86A85"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6FA02C12" w14:textId="09B570CB" w:rsidR="002C537B" w:rsidRPr="00B86A85" w:rsidRDefault="002C537B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มีอำนาจ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หน้าที่ ในการกำกับ ติดตาม และตรวจสอบเจ้าหน้าที่ตำรวจผู้ใต้บังคับบัญชาที่อยู่ในปกครอง ในสังกัด ให้ปฏิบัติ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ตน เป็นไปตามประกาศฉบับนี้ กรณีพบการกระทำที่ฝ่าฝืนประกาศฉบับนี้ ให้รายงานผู้กำกับการสถานี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ตำรวจภูธรเกาะช้าง ทราบโดยเร็ว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4F874B" w14:textId="77777777" w:rsidR="00704B17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6.3 </w:t>
      </w:r>
      <w:r w:rsidRPr="00B86A85">
        <w:rPr>
          <w:rFonts w:ascii="TH SarabunIT๙" w:hAnsi="TH SarabunIT๙" w:cs="TH SarabunIT๙"/>
          <w:sz w:val="32"/>
          <w:szCs w:val="32"/>
          <w:cs/>
        </w:rPr>
        <w:t>สถานีตำรวจภูธรเกาะช้าง จัดให้มีการทบทวนและปรับปรุงแนวทางการปฏิบัติตามความ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E5397A9" w14:textId="03F47595" w:rsidR="002C537B" w:rsidRPr="00B86A85" w:rsidRDefault="002C537B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เหมาะสมหรือตามการเปลี่ยนแปลงของปัจจัยต่างๆที่มีนัยสำคัญ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8F60087" w14:textId="77777777" w:rsidR="00704B17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6.4 </w:t>
      </w:r>
      <w:r w:rsidRPr="00B86A85">
        <w:rPr>
          <w:rFonts w:ascii="TH SarabunIT๙" w:hAnsi="TH SarabunIT๙" w:cs="TH SarabunIT๙"/>
          <w:sz w:val="32"/>
          <w:szCs w:val="32"/>
          <w:cs/>
        </w:rPr>
        <w:t>ให้ฝ่ายอำนวยการ สถานีตำรวจภูธรเกาะช้าง จัดทำข้อมูลสถิติการการรับสินบน หรือ</w:t>
      </w:r>
    </w:p>
    <w:p w14:paraId="42EBBDEF" w14:textId="0A06263F" w:rsidR="002C537B" w:rsidRPr="00B86A85" w:rsidRDefault="002C537B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การรับ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ของขวัญหรือประโยชน์อื่นใดจากการปฏิบัติหน้าที่ พร้อมทั้งปัญหา อุปสรรค รายงานให้ผู้กำกับการสถานีตำรวจ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ภูธรเกาะช้าง ทราบทุกไตรมาส</w:t>
      </w:r>
    </w:p>
    <w:p w14:paraId="4972E034" w14:textId="77777777" w:rsidR="002C537B" w:rsidRPr="00B86A85" w:rsidRDefault="002C537B" w:rsidP="00B86A85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</w:rPr>
        <w:t>7.</w:t>
      </w: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ช่องทางการร้องเรียน/แจ้งเบาะแส</w:t>
      </w:r>
      <w:r w:rsidRPr="00B86A8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ED9D15B" w14:textId="1CB2E9BA" w:rsidR="002C537B" w:rsidRPr="00B86A85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7.1. </w:t>
      </w:r>
      <w:r w:rsidRPr="00B86A85">
        <w:rPr>
          <w:rFonts w:ascii="TH SarabunIT๙" w:hAnsi="TH SarabunIT๙" w:cs="TH SarabunIT๙"/>
          <w:sz w:val="32"/>
          <w:szCs w:val="32"/>
          <w:cs/>
        </w:rPr>
        <w:t>ศูนย์รับแจ้งเบาะแสการทุจริตและประพฤติมิชอบ ที่ทำการ สถานีตำรวจภูธร</w:t>
      </w:r>
      <w:r w:rsidR="00B86A85">
        <w:rPr>
          <w:rFonts w:ascii="TH SarabunIT๙" w:hAnsi="TH SarabunIT๙" w:cs="TH SarabunIT๙" w:hint="cs"/>
          <w:sz w:val="32"/>
          <w:szCs w:val="32"/>
          <w:cs/>
        </w:rPr>
        <w:t>เกาะช้าง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D4046A" w14:textId="3CA2D7BF" w:rsidR="002C537B" w:rsidRPr="00B86A85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7.2. </w:t>
      </w:r>
      <w:r w:rsidRPr="00B86A85">
        <w:rPr>
          <w:rFonts w:ascii="TH SarabunIT๙" w:hAnsi="TH SarabunIT๙" w:cs="TH SarabunIT๙"/>
          <w:sz w:val="32"/>
          <w:szCs w:val="32"/>
          <w:cs/>
        </w:rPr>
        <w:t>ทางไปรษณีย์ สถานีตำรวจภูธรเ</w:t>
      </w:r>
      <w:r w:rsidR="00B86A85">
        <w:rPr>
          <w:rFonts w:ascii="TH SarabunIT๙" w:hAnsi="TH SarabunIT๙" w:cs="TH SarabunIT๙" w:hint="cs"/>
          <w:sz w:val="32"/>
          <w:szCs w:val="32"/>
          <w:cs/>
        </w:rPr>
        <w:t>กาะช้าง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เลขที่ </w:t>
      </w:r>
      <w:r w:rsidR="00B86A85">
        <w:rPr>
          <w:rFonts w:ascii="TH SarabunIT๙" w:hAnsi="TH SarabunIT๙" w:cs="TH SarabunIT๙" w:hint="cs"/>
          <w:sz w:val="32"/>
          <w:szCs w:val="32"/>
          <w:cs/>
        </w:rPr>
        <w:t>6/4 หมู่ 2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ตำบล</w:t>
      </w:r>
      <w:r w:rsidR="00B86A85">
        <w:rPr>
          <w:rFonts w:ascii="TH SarabunIT๙" w:hAnsi="TH SarabunIT๙" w:cs="TH SarabunIT๙" w:hint="cs"/>
          <w:sz w:val="32"/>
          <w:szCs w:val="32"/>
          <w:cs/>
        </w:rPr>
        <w:t>เกาะช้าง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="00B86A85">
        <w:rPr>
          <w:rFonts w:ascii="TH SarabunIT๙" w:hAnsi="TH SarabunIT๙" w:cs="TH SarabunIT๙" w:hint="cs"/>
          <w:sz w:val="32"/>
          <w:szCs w:val="32"/>
          <w:cs/>
        </w:rPr>
        <w:t>เกาะช้าง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B86A85">
        <w:rPr>
          <w:rFonts w:ascii="TH SarabunIT๙" w:hAnsi="TH SarabunIT๙" w:cs="TH SarabunIT๙" w:hint="cs"/>
          <w:sz w:val="32"/>
          <w:szCs w:val="32"/>
          <w:cs/>
        </w:rPr>
        <w:t>ตราด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รหัสไปรษณีย์ </w:t>
      </w:r>
      <w:r w:rsidR="00B86A85">
        <w:rPr>
          <w:rFonts w:ascii="TH SarabunIT๙" w:hAnsi="TH SarabunIT๙" w:cs="TH SarabunIT๙" w:hint="cs"/>
          <w:sz w:val="32"/>
          <w:szCs w:val="32"/>
          <w:cs/>
        </w:rPr>
        <w:t>23170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5DAB822" w14:textId="4A345E14" w:rsidR="002C537B" w:rsidRPr="00B86A85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7.3. 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ทางโทรศัพท์ หมายเลข </w:t>
      </w:r>
      <w:r w:rsidR="00B86A85" w:rsidRPr="00950661">
        <w:rPr>
          <w:rFonts w:ascii="TH SarabunIT๙" w:hAnsi="TH SarabunIT๙" w:cs="TH SarabunIT๙"/>
          <w:sz w:val="32"/>
          <w:szCs w:val="32"/>
          <w:cs/>
        </w:rPr>
        <w:t>๐-๓๙๕๘-๖๑๙๑</w:t>
      </w:r>
    </w:p>
    <w:p w14:paraId="45A46523" w14:textId="18CBD269" w:rsidR="002C537B" w:rsidRPr="00B86A85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7.4. 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ทางโทรสาร หมายเลข </w:t>
      </w:r>
      <w:r w:rsidR="00B86A85" w:rsidRPr="00950661">
        <w:rPr>
          <w:rFonts w:ascii="TH SarabunIT๙" w:hAnsi="TH SarabunIT๙" w:cs="TH SarabunIT๙"/>
          <w:sz w:val="32"/>
          <w:szCs w:val="32"/>
          <w:cs/>
        </w:rPr>
        <w:t>๐-๓๙๕๘-๖๑๒๐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53D07F" w14:textId="780984DB" w:rsidR="002C537B" w:rsidRPr="00B86A85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7.5. 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ทาง </w:t>
      </w:r>
      <w:r w:rsidRPr="00B86A85">
        <w:rPr>
          <w:rFonts w:ascii="TH SarabunIT๙" w:hAnsi="TH SarabunIT๙" w:cs="TH SarabunIT๙"/>
          <w:sz w:val="32"/>
          <w:szCs w:val="32"/>
        </w:rPr>
        <w:t xml:space="preserve">Email : kohchang@p2.go.th </w:t>
      </w:r>
    </w:p>
    <w:p w14:paraId="0765F6C0" w14:textId="6D451277" w:rsidR="002C537B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7.6. </w:t>
      </w:r>
      <w:r w:rsidRPr="00B86A85">
        <w:rPr>
          <w:rFonts w:ascii="TH SarabunIT๙" w:hAnsi="TH SarabunIT๙" w:cs="TH SarabunIT๙"/>
          <w:sz w:val="32"/>
          <w:szCs w:val="32"/>
          <w:cs/>
        </w:rPr>
        <w:t>เว็บไซต์ สถานีตำรวจภูธร</w:t>
      </w:r>
      <w:r w:rsidR="00B86A85">
        <w:rPr>
          <w:rFonts w:ascii="TH SarabunIT๙" w:hAnsi="TH SarabunIT๙" w:cs="TH SarabunIT๙" w:hint="cs"/>
          <w:sz w:val="32"/>
          <w:szCs w:val="32"/>
          <w:cs/>
        </w:rPr>
        <w:t xml:space="preserve">เกาะช้าง </w:t>
      </w:r>
      <w:r w:rsidR="00B86A85" w:rsidRPr="00B86A85">
        <w:rPr>
          <w:rFonts w:ascii="TH SarabunIT๙" w:hAnsi="TH SarabunIT๙" w:cs="TH SarabunIT๙"/>
          <w:sz w:val="32"/>
          <w:szCs w:val="32"/>
        </w:rPr>
        <w:t>https://kohchang.trat.police.go.th/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FC63A53" w14:textId="77777777" w:rsidR="00B86A85" w:rsidRPr="00B86A85" w:rsidRDefault="00B86A85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Cs w:val="22"/>
        </w:rPr>
      </w:pPr>
    </w:p>
    <w:p w14:paraId="3F390FB8" w14:textId="77777777" w:rsidR="002C537B" w:rsidRPr="00B86A85" w:rsidRDefault="002C537B" w:rsidP="00B86A85">
      <w:pPr>
        <w:spacing w:after="0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มาตรการคุ้มครองผู้ร้องเรียน/ผู้แจ้งเบาะแสและการรักษาความลับ</w:t>
      </w:r>
      <w:r w:rsidRPr="00B86A8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D4B136B" w14:textId="77777777" w:rsidR="002C537B" w:rsidRPr="00B86A85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</w:rPr>
        <w:t xml:space="preserve">8.1 </w:t>
      </w: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มาตรการคุ้มครองผู้ร้องและพยาน</w:t>
      </w:r>
      <w:r w:rsidRPr="00B86A8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13DAE3B" w14:textId="77777777" w:rsidR="00704B17" w:rsidRDefault="002C537B" w:rsidP="00B86A85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>8.</w:t>
      </w:r>
      <w:r w:rsidRPr="00B86A85">
        <w:rPr>
          <w:rFonts w:ascii="TH SarabunIT๙" w:hAnsi="TH SarabunIT๙" w:cs="TH SarabunIT๙"/>
          <w:sz w:val="32"/>
          <w:szCs w:val="32"/>
          <w:cs/>
        </w:rPr>
        <w:t>๑.</w:t>
      </w:r>
      <w:r w:rsidRPr="00B86A85">
        <w:rPr>
          <w:rFonts w:ascii="TH SarabunIT๙" w:hAnsi="TH SarabunIT๙" w:cs="TH SarabunIT๙"/>
          <w:sz w:val="32"/>
          <w:szCs w:val="32"/>
        </w:rPr>
        <w:t xml:space="preserve">1 </w:t>
      </w:r>
      <w:r w:rsidRPr="00B86A85">
        <w:rPr>
          <w:rFonts w:ascii="TH SarabunIT๙" w:hAnsi="TH SarabunIT๙" w:cs="TH SarabunIT๙"/>
          <w:sz w:val="32"/>
          <w:szCs w:val="32"/>
          <w:cs/>
        </w:rPr>
        <w:t>การพิจารณาข้อร้องเรียน ให้กำหนดชั้นความลับและคุ้มครองผู้เกี่ยวข้องตาม</w:t>
      </w:r>
    </w:p>
    <w:p w14:paraId="758CA154" w14:textId="007EF305" w:rsidR="00B86A85" w:rsidRPr="00B86A85" w:rsidRDefault="002C537B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ว่าด้วยการ รักษาความลับของทางราชการ พ.ศ.๒๕๔๔ และการส่งเรื่องให้หน่วยงานพิจารณานั้น ผู้ให้ข้อมูลและ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ผู้ร้องอาจจะได้รับความเดือนร้อน เช่น ข้อร้องเรียนกล่าวโทษข้าราชการในเบื้องต้นให้ถือว่าเป็นความลับทาง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ราชการ หากเป็นบัตรสนเท่ห์ ให้พิจารณาเฉพาะรายที่ระบุหลักฐาน กรณีแวดล้อมปรากฏชัดแจ้ง ตลอดจนชี้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พยานบุคคลแน่นอนเท่านั้น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C81A3DE" w14:textId="160D277E" w:rsidR="00704B17" w:rsidRDefault="002C537B" w:rsidP="00B86A85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การแจ้งเบาะแสผู้มีอิทธิพลต้องปกปิดชื่อและที่อยู่ผู้ร้อง หากไม่ปกปิดชื่อที่อยู่ของผู้</w:t>
      </w:r>
    </w:p>
    <w:p w14:paraId="29CEC9FC" w14:textId="5651D5BD" w:rsidR="002C537B" w:rsidRPr="00B86A85" w:rsidRDefault="002C537B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ร้อง จะต้อง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แจ้งให้หน่วยงานที่เกี่ยวข้องทราบและให้ความคุมครองแก่ผู้ร้องดังนี้ “ให้ผู้บังคับบัญชาใช้ดุลพินิจสั่งการตาม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สมควรเพื่อคุมครองผู้ร้อง พยาน และบุคคลที่ให้ข้อมูลในการสืบสวนสอบสวน อย่าให้ต้องรับภัยหรือความไม่เป็น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ธรรมที่อาจเกิดมาจากการร้องเรียน การเป็นพยานหรือการให้ข้อมูลนั้น” กรณีมีการระบุชื่อผู้ถูกกล่าวหา จะต้อง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คุ้มครองทั้งฝ่ายผู้ร้องและผู้ถูกร้อง เนื่องจากเรื่องยังไม่ได้ผ่านกระบวนการตรวจสอบข้อเท็จจริงและอาจเป็นการ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กลั่นแกล้งกล่าวหาให้ได้รับความเดือดร้อนและเสียหายได้ และกรณีผู้ร้องร้องเรียนระบุในคำร้องขอให้ปกปิด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หรือไม่ประสงค์ให้เปิดเผยชื่อผู้ร้องเรียน หน่วยงานต้องไม่เปิดเผยชื่อผู้ร้องให้หน่วยงานผู้ถูกร้องทราบ เนื่องจากผู้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ร้องอาจจะได้รับความเดือดร้อนตามเหตุแห่งการร้องเรียนนั้นๆ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49D2ECE" w14:textId="780BBEF9" w:rsidR="00704B17" w:rsidRDefault="002C537B" w:rsidP="00B86A85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>8.1.</w:t>
      </w:r>
      <w:r w:rsidRPr="00B86A85">
        <w:rPr>
          <w:rFonts w:ascii="TH SarabunIT๙" w:hAnsi="TH SarabunIT๙" w:cs="TH SarabunIT๙"/>
          <w:sz w:val="32"/>
          <w:szCs w:val="32"/>
          <w:cs/>
        </w:rPr>
        <w:t>๒ เมื่อมีการร้องเรียน ผู้ร้องและพยานจะไม่ถูกดำเนินการใดๆ ที่กระทบต่อ</w:t>
      </w:r>
    </w:p>
    <w:p w14:paraId="7E1BDEDC" w14:textId="11B0D708" w:rsidR="00B86A85" w:rsidRPr="00B86A85" w:rsidRDefault="00704B17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683BB5" wp14:editId="76C0F516">
                <wp:simplePos x="0" y="0"/>
                <wp:positionH relativeFrom="column">
                  <wp:posOffset>5143500</wp:posOffset>
                </wp:positionH>
                <wp:positionV relativeFrom="paragraph">
                  <wp:posOffset>817245</wp:posOffset>
                </wp:positionV>
                <wp:extent cx="1314450" cy="361950"/>
                <wp:effectExtent l="0" t="0" r="0" b="0"/>
                <wp:wrapNone/>
                <wp:docPr id="8363789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8438B5" w14:textId="0C2DFD74" w:rsidR="00991266" w:rsidRPr="00991266" w:rsidRDefault="00991266" w:rsidP="0099126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91266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704B17" w:rsidRPr="00B86A8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8.1.</w:t>
                            </w:r>
                            <w:r w:rsidR="00704B17" w:rsidRPr="00B86A8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๓ ข้อร้อง</w:t>
                            </w:r>
                            <w:r w:rsidRPr="00991266">
                              <w:rPr>
                                <w:rFonts w:ascii="TH SarabunIT๙" w:hAnsi="TH SarabunIT๙" w:cs="TH SarabunIT๙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>
            <w:pict>
              <v:shape w14:anchorId="15683BB5" id="_x0000_s1029" type="#_x0000_t202" style="position:absolute;left:0;text-align:left;margin-left:405pt;margin-top:64.35pt;width:103.5pt;height:28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" fillcolor="white [3201]" stroked="f" strokeweight=".5pt">
                <v:textbox>
                  <w:txbxContent>
                    <w:p w14:paraId="148438B5" w14:textId="0C2DFD74" w:rsidR="00991266" w:rsidRPr="00991266" w:rsidRDefault="00991266" w:rsidP="00991266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91266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704B17" w:rsidRPr="00B86A85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8.1.</w:t>
                      </w:r>
                      <w:r w:rsidR="00704B17" w:rsidRPr="00B86A8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๓ ข้อร้อง</w:t>
                      </w:r>
                      <w:r w:rsidRPr="00991266">
                        <w:rPr>
                          <w:rFonts w:ascii="TH SarabunIT๙" w:hAnsi="TH SarabunIT๙" w:cs="TH SarabunIT๙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="002C537B" w:rsidRPr="00B86A85">
        <w:rPr>
          <w:rFonts w:ascii="TH SarabunIT๙" w:hAnsi="TH SarabunIT๙" w:cs="TH SarabunIT๙"/>
          <w:sz w:val="32"/>
          <w:szCs w:val="32"/>
          <w:cs/>
        </w:rPr>
        <w:t>หน้าที่การงาน</w:t>
      </w:r>
      <w:r w:rsidR="002C537B"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2C537B" w:rsidRPr="00B86A85">
        <w:rPr>
          <w:rFonts w:ascii="TH SarabunIT๙" w:hAnsi="TH SarabunIT๙" w:cs="TH SarabunIT๙"/>
          <w:sz w:val="32"/>
          <w:szCs w:val="32"/>
          <w:cs/>
        </w:rPr>
        <w:t>หรือการดำรงชีวิต หากจำเป็นต้องมีการดำเนินการใดๆ เช่น การแยกสถานที่ทำงานเพื่อป้องกันมิให้ผู้ร้อง พยาน</w:t>
      </w:r>
      <w:r w:rsidR="002C537B"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2C537B" w:rsidRPr="00B86A85">
        <w:rPr>
          <w:rFonts w:ascii="TH SarabunIT๙" w:hAnsi="TH SarabunIT๙" w:cs="TH SarabunIT๙"/>
          <w:sz w:val="32"/>
          <w:szCs w:val="32"/>
          <w:cs/>
        </w:rPr>
        <w:t>และผู้ถูกกล่าวหาพบปะกัน เป็นต้น ต้องได้รับความยินยอมจากผู้ร้องและพยาน</w:t>
      </w:r>
    </w:p>
    <w:p w14:paraId="34FD6F16" w14:textId="77777777" w:rsidR="00704B17" w:rsidRDefault="002C537B" w:rsidP="00B86A85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lastRenderedPageBreak/>
        <w:t xml:space="preserve"> 8.1.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๓ ข้อร้องขอของผู้เสียหาย ผู้ร้อง หรือพยาน เช่น การขอย้ายสถานที่ทำงาน </w:t>
      </w:r>
    </w:p>
    <w:p w14:paraId="04BB3634" w14:textId="5B610B5A" w:rsidR="00B86A85" w:rsidRPr="00B86A85" w:rsidRDefault="002C537B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หรือวิธีการใน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การป้องกันหรือแก่ไขปัญหา ควรได้รับการพิจารณาจากบุคคลหรือหน่วยงานที่รับผิดชอบตามความเหมาะสม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B1B89B" w14:textId="77777777" w:rsidR="00B86A85" w:rsidRPr="00B86A85" w:rsidRDefault="002C537B" w:rsidP="00B86A85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>8.1.</w:t>
      </w:r>
      <w:r w:rsidRPr="00B86A85">
        <w:rPr>
          <w:rFonts w:ascii="TH SarabunIT๙" w:hAnsi="TH SarabunIT๙" w:cs="TH SarabunIT๙"/>
          <w:sz w:val="32"/>
          <w:szCs w:val="32"/>
          <w:cs/>
        </w:rPr>
        <w:t>๔ ให้ความคุ้มครองผู้ร้องเรียนไม่ให้ถูกกลั่นแกล้ง</w:t>
      </w:r>
    </w:p>
    <w:p w14:paraId="616128C9" w14:textId="77777777" w:rsidR="00B86A85" w:rsidRPr="00B86A85" w:rsidRDefault="002C537B" w:rsidP="00B86A85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8.2 </w:t>
      </w:r>
      <w:r w:rsidRPr="00B86A85">
        <w:rPr>
          <w:rFonts w:ascii="TH SarabunIT๙" w:hAnsi="TH SarabunIT๙" w:cs="TH SarabunIT๙"/>
          <w:sz w:val="32"/>
          <w:szCs w:val="32"/>
          <w:cs/>
        </w:rPr>
        <w:t>มาตรการคุ้มครองผู้ถูกกล่าวหา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96B3B7" w14:textId="77777777" w:rsidR="00704B17" w:rsidRDefault="002C537B" w:rsidP="00704B17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8.2.1 </w:t>
      </w:r>
      <w:r w:rsidRPr="00B86A85">
        <w:rPr>
          <w:rFonts w:ascii="TH SarabunIT๙" w:hAnsi="TH SarabunIT๙" w:cs="TH SarabunIT๙"/>
          <w:sz w:val="32"/>
          <w:szCs w:val="32"/>
          <w:cs/>
        </w:rPr>
        <w:t>ในระหว่างการพิจารณาข้อร้องเรียนยังไม่ถือว่าผู้ถูกกล่าวหามีความผิด ต้อง</w:t>
      </w:r>
    </w:p>
    <w:p w14:paraId="655B67B5" w14:textId="7275E31D" w:rsidR="00B86A85" w:rsidRPr="00B86A85" w:rsidRDefault="002C537B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ให้ความเป็น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ธรรมและให้ได้รับการปฏิบัติเช่นเดียวกับบุคคลอื่น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C35E09" w14:textId="77777777" w:rsidR="00704B17" w:rsidRDefault="002C537B" w:rsidP="00B86A85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8.2.2 </w:t>
      </w:r>
      <w:r w:rsidRPr="00B86A85">
        <w:rPr>
          <w:rFonts w:ascii="TH SarabunIT๙" w:hAnsi="TH SarabunIT๙" w:cs="TH SarabunIT๙"/>
          <w:sz w:val="32"/>
          <w:szCs w:val="32"/>
          <w:cs/>
        </w:rPr>
        <w:t>ให้โอกาสผู้ถูกกล่าวหาในการชี้แจงข้อกล่าวหาอย่างเต็มที่ รวมทั้งสิทธิในการ</w:t>
      </w:r>
    </w:p>
    <w:p w14:paraId="7F15BE51" w14:textId="437947C6" w:rsidR="007A113F" w:rsidRPr="008B68B2" w:rsidRDefault="002C537B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แสดง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เอกสาร/พยานหลักฐาน</w:t>
      </w:r>
    </w:p>
    <w:p w14:paraId="1E364929" w14:textId="44CECD2C" w:rsidR="007A113F" w:rsidRPr="008B68B2" w:rsidRDefault="007A113F" w:rsidP="007A113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B68B2">
        <w:rPr>
          <w:rFonts w:ascii="TH SarabunIT๙" w:hAnsi="TH SarabunIT๙" w:cs="TH SarabunIT๙"/>
          <w:sz w:val="32"/>
          <w:szCs w:val="32"/>
          <w:cs/>
        </w:rPr>
        <w:tab/>
      </w:r>
    </w:p>
    <w:p w14:paraId="32CE9595" w14:textId="79248C7F" w:rsidR="008B68B2" w:rsidRPr="008B68B2" w:rsidRDefault="00887FEB" w:rsidP="007A113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79141B84" wp14:editId="7BF80A90">
            <wp:simplePos x="0" y="0"/>
            <wp:positionH relativeFrom="column">
              <wp:posOffset>3705225</wp:posOffset>
            </wp:positionH>
            <wp:positionV relativeFrom="paragraph">
              <wp:posOffset>66675</wp:posOffset>
            </wp:positionV>
            <wp:extent cx="1563130" cy="657225"/>
            <wp:effectExtent l="0" t="0" r="0" b="0"/>
            <wp:wrapNone/>
            <wp:docPr id="43948236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540479" name="รูปภาพ 72554047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13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8B2" w:rsidRPr="008B68B2">
        <w:rPr>
          <w:rFonts w:ascii="TH SarabunIT๙" w:hAnsi="TH SarabunIT๙" w:cs="TH SarabunIT๙"/>
          <w:sz w:val="32"/>
          <w:szCs w:val="32"/>
          <w:cs/>
        </w:rPr>
        <w:tab/>
        <w:t>ประกาศ</w:t>
      </w:r>
      <w:r w:rsidR="008B68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68B2" w:rsidRPr="008B68B2">
        <w:rPr>
          <w:rFonts w:ascii="TH SarabunIT๙" w:hAnsi="TH SarabunIT๙" w:cs="TH SarabunIT๙"/>
          <w:sz w:val="32"/>
          <w:szCs w:val="32"/>
          <w:cs/>
        </w:rPr>
        <w:t xml:space="preserve"> ณ</w:t>
      </w:r>
      <w:r w:rsidR="008B68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68B2" w:rsidRPr="008B68B2">
        <w:rPr>
          <w:rFonts w:ascii="TH SarabunIT๙" w:hAnsi="TH SarabunIT๙" w:cs="TH SarabunIT๙"/>
          <w:sz w:val="32"/>
          <w:szCs w:val="32"/>
          <w:cs/>
        </w:rPr>
        <w:t xml:space="preserve"> วันที่</w:t>
      </w:r>
      <w:r w:rsidR="008B68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68B2" w:rsidRPr="008B68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1DC4">
        <w:rPr>
          <w:rFonts w:ascii="TH SarabunIT๙" w:hAnsi="TH SarabunIT๙" w:cs="TH SarabunIT๙"/>
          <w:sz w:val="32"/>
          <w:szCs w:val="32"/>
        </w:rPr>
        <w:t>4</w:t>
      </w:r>
      <w:r w:rsidR="008B68B2" w:rsidRPr="008B68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68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1DC4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8B68B2" w:rsidRPr="008B68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68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68B2" w:rsidRPr="008B68B2">
        <w:rPr>
          <w:rFonts w:ascii="TH SarabunIT๙" w:hAnsi="TH SarabunIT๙" w:cs="TH SarabunIT๙"/>
          <w:sz w:val="32"/>
          <w:szCs w:val="32"/>
          <w:cs/>
        </w:rPr>
        <w:t>พ.ศ. 25</w:t>
      </w:r>
      <w:r w:rsidR="00191DC4">
        <w:rPr>
          <w:rFonts w:ascii="TH SarabunIT๙" w:hAnsi="TH SarabunIT๙" w:cs="TH SarabunIT๙"/>
          <w:sz w:val="32"/>
          <w:szCs w:val="32"/>
        </w:rPr>
        <w:t>68</w:t>
      </w:r>
    </w:p>
    <w:p w14:paraId="30CDB120" w14:textId="65B23597" w:rsidR="007A113F" w:rsidRPr="008B68B2" w:rsidRDefault="007A113F" w:rsidP="007A113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</w:r>
    </w:p>
    <w:p w14:paraId="7998C7BE" w14:textId="325D4470" w:rsidR="008B68B2" w:rsidRPr="008B68B2" w:rsidRDefault="008B68B2" w:rsidP="007A113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  <w:r w:rsidRPr="008B68B2">
        <w:rPr>
          <w:rFonts w:ascii="TH SarabunIT๙" w:hAnsi="TH SarabunIT๙" w:cs="TH SarabunIT๙"/>
          <w:sz w:val="32"/>
          <w:szCs w:val="32"/>
          <w:cs/>
        </w:rPr>
        <w:tab/>
      </w:r>
    </w:p>
    <w:p w14:paraId="7DF4C3FD" w14:textId="7971D349" w:rsidR="008B68B2" w:rsidRPr="008B68B2" w:rsidRDefault="008B68B2" w:rsidP="007A113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  <w:t xml:space="preserve">     (วัลลภ กังธาราทิพย์)</w:t>
      </w:r>
    </w:p>
    <w:p w14:paraId="758DE879" w14:textId="0BA1CC1E" w:rsidR="008B68B2" w:rsidRPr="008B68B2" w:rsidRDefault="008B68B2" w:rsidP="007A113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  <w:t xml:space="preserve">       ผู้กำกับการสถานีตำรวจภูธรเกาะช้าง</w:t>
      </w:r>
    </w:p>
    <w:p w14:paraId="5371FC09" w14:textId="77777777" w:rsidR="008B68B2" w:rsidRDefault="008B68B2" w:rsidP="007A113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3CEE68F8" w14:textId="77777777" w:rsidR="008B68B2" w:rsidRDefault="008B68B2" w:rsidP="007A113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5BC535FC" w14:textId="77777777" w:rsidR="008B68B2" w:rsidRDefault="008B68B2" w:rsidP="007A113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251D6755" w14:textId="57CFB4BC" w:rsidR="008B68B2" w:rsidRPr="00704B17" w:rsidRDefault="008B68B2" w:rsidP="00887FEB">
      <w:pPr>
        <w:spacing w:after="0"/>
        <w:ind w:left="2880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8B68B2" w:rsidRPr="00704B1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C1002" w14:textId="77777777" w:rsidR="00991266" w:rsidRDefault="00991266" w:rsidP="00991266">
      <w:pPr>
        <w:spacing w:after="0" w:line="240" w:lineRule="auto"/>
      </w:pPr>
      <w:r>
        <w:separator/>
      </w:r>
    </w:p>
  </w:endnote>
  <w:endnote w:type="continuationSeparator" w:id="0">
    <w:p w14:paraId="06F8D88C" w14:textId="77777777" w:rsidR="00991266" w:rsidRDefault="00991266" w:rsidP="00991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90BDA" w14:textId="77777777" w:rsidR="00991266" w:rsidRDefault="00991266" w:rsidP="00991266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924AD" w14:textId="77777777" w:rsidR="00991266" w:rsidRDefault="00991266" w:rsidP="00991266">
      <w:pPr>
        <w:spacing w:after="0" w:line="240" w:lineRule="auto"/>
      </w:pPr>
      <w:r>
        <w:separator/>
      </w:r>
    </w:p>
  </w:footnote>
  <w:footnote w:type="continuationSeparator" w:id="0">
    <w:p w14:paraId="3922DC36" w14:textId="77777777" w:rsidR="00991266" w:rsidRDefault="00991266" w:rsidP="009912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FB"/>
    <w:rsid w:val="00191DC4"/>
    <w:rsid w:val="002B0F94"/>
    <w:rsid w:val="002C537B"/>
    <w:rsid w:val="00704B17"/>
    <w:rsid w:val="007A113F"/>
    <w:rsid w:val="00887569"/>
    <w:rsid w:val="00887FEB"/>
    <w:rsid w:val="008B68B2"/>
    <w:rsid w:val="008C10FB"/>
    <w:rsid w:val="00917067"/>
    <w:rsid w:val="00991266"/>
    <w:rsid w:val="00B86A85"/>
    <w:rsid w:val="00BE4147"/>
    <w:rsid w:val="00CA677E"/>
    <w:rsid w:val="00DB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B32F4D"/>
  <w15:chartTrackingRefBased/>
  <w15:docId w15:val="{37379F73-446D-4B23-949C-4DFCF7ED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B68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8B68B2"/>
    <w:rPr>
      <w:rFonts w:ascii="Angsana New" w:eastAsia="Times New Roman" w:hAnsi="Angsana New" w:cs="Angsana New"/>
      <w:kern w:val="0"/>
      <w:sz w:val="28"/>
      <w14:ligatures w14:val="none"/>
    </w:rPr>
  </w:style>
  <w:style w:type="character" w:customStyle="1" w:styleId="y2iqfc">
    <w:name w:val="y2iqfc"/>
    <w:basedOn w:val="a0"/>
    <w:rsid w:val="008B68B2"/>
  </w:style>
  <w:style w:type="character" w:styleId="a3">
    <w:name w:val="Hyperlink"/>
    <w:basedOn w:val="a0"/>
    <w:uiPriority w:val="99"/>
    <w:unhideWhenUsed/>
    <w:rsid w:val="002C537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C537B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9912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91266"/>
  </w:style>
  <w:style w:type="paragraph" w:styleId="a7">
    <w:name w:val="footer"/>
    <w:basedOn w:val="a"/>
    <w:link w:val="a8"/>
    <w:uiPriority w:val="99"/>
    <w:unhideWhenUsed/>
    <w:rsid w:val="009912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91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88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1569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2025-04-11T14:48:00Z</dcterms:created>
  <dcterms:modified xsi:type="dcterms:W3CDTF">2025-06-30T08:30:00Z</dcterms:modified>
</cp:coreProperties>
</file>